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F1" w:rsidRDefault="002358C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FF42F1" w:rsidRDefault="002358C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425"/>
        <w:gridCol w:w="326"/>
        <w:gridCol w:w="666"/>
        <w:gridCol w:w="2201"/>
        <w:gridCol w:w="236"/>
      </w:tblGrid>
      <w:tr w:rsidR="00FF42F1" w:rsidTr="00F8274E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F42F1" w:rsidRDefault="00FF42F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3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4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hint="eastAsia"/>
                <w:b/>
                <w:sz w:val="18"/>
                <w:szCs w:val="18"/>
              </w:rPr>
              <w:t>□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标记 □外部接线和内部接线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□爬电距离  □电气间隙</w:t>
            </w:r>
            <w:r w:rsidR="0084130B" w:rsidRPr="0084130B">
              <w:rPr>
                <w:rFonts w:ascii="宋体" w:hAnsi="宋体" w:hint="eastAsia"/>
                <w:sz w:val="18"/>
                <w:szCs w:val="18"/>
              </w:rPr>
              <w:t xml:space="preserve">　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>□防触电保护 □绝缘电阻 □电气强度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□耐热 </w:t>
            </w:r>
          </w:p>
          <w:p w:rsid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□耐火 □接线端子 □耐电痕化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□光通量 □初始光效 □功率 □功率因数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□显色指数 □相关色温</w:t>
            </w:r>
          </w:p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>□谐波含量值 □灯具效率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84130B"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 w:rsidR="008E68F7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□《光通量的测量方法》GB/T 26178-2010     </w:t>
            </w:r>
          </w:p>
          <w:p w:rsidR="00FF42F1" w:rsidRDefault="008E68F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□《LED筒灯性能要求》GB/T 29294-2012       </w:t>
            </w:r>
            <w:r w:rsidR="002358CD">
              <w:rPr>
                <w:rFonts w:ascii="宋体" w:hAnsi="宋体" w:cs="宋体" w:hint="eastAsia"/>
                <w:sz w:val="18"/>
                <w:szCs w:val="18"/>
              </w:rPr>
              <w:t xml:space="preserve">     □《LED筒灯性能测量方法》GB/T 29293-2012  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□《普通照明用LED模块测试方法》</w:t>
            </w:r>
            <w:r w:rsidR="008E68F7">
              <w:rPr>
                <w:rFonts w:ascii="宋体" w:hAnsi="宋体" w:cs="宋体" w:hint="eastAsia"/>
                <w:sz w:val="18"/>
                <w:szCs w:val="18"/>
              </w:rPr>
              <w:t xml:space="preserve">GB/T 24824-2009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□《普通照明用自镇流荧光灯性能要求》GB/T 17263-2013 </w:t>
            </w:r>
          </w:p>
          <w:p w:rsidR="00FF42F1" w:rsidRDefault="00B372D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□《电磁兼容限值 谐波电流发射限值(设备每相输入电流≤16A)》</w:t>
            </w:r>
            <w:r w:rsidR="00BC4A41">
              <w:rPr>
                <w:rFonts w:ascii="宋体" w:hAnsi="宋体" w:cs="宋体" w:hint="eastAsia"/>
                <w:sz w:val="18"/>
                <w:szCs w:val="18"/>
              </w:rPr>
              <w:t>GB 17625.1-2022</w:t>
            </w:r>
            <w:r w:rsidR="008E68F7"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 w:rsidR="002358CD" w:rsidRPr="008E68F7">
              <w:rPr>
                <w:rFonts w:ascii="宋体" w:hAnsi="宋体" w:cs="宋体"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</w:t>
            </w:r>
            <w:bookmarkStart w:id="0" w:name="_GoBack"/>
            <w:bookmarkEnd w:id="0"/>
            <w:r w:rsidR="00071B59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="00071B59" w:rsidRPr="00071B59">
              <w:rPr>
                <w:rFonts w:ascii="宋体" w:hAnsi="宋体" w:hint="eastAsia"/>
                <w:b/>
                <w:sz w:val="18"/>
                <w:szCs w:val="18"/>
              </w:rPr>
              <w:t>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FF42F1" w:rsidRDefault="00FF42F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F42F1" w:rsidRDefault="002358C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F42F1" w:rsidRDefault="00FF42F1" w:rsidP="00F8274E"/>
    <w:sectPr w:rsidR="00FF42F1" w:rsidSect="00FF42F1">
      <w:headerReference w:type="default" r:id="rId6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207" w:rsidRDefault="00252207" w:rsidP="00FF42F1">
      <w:r>
        <w:separator/>
      </w:r>
    </w:p>
  </w:endnote>
  <w:endnote w:type="continuationSeparator" w:id="1">
    <w:p w:rsidR="00252207" w:rsidRDefault="00252207" w:rsidP="00FF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207" w:rsidRDefault="00252207" w:rsidP="00FF42F1">
      <w:r>
        <w:separator/>
      </w:r>
    </w:p>
  </w:footnote>
  <w:footnote w:type="continuationSeparator" w:id="1">
    <w:p w:rsidR="00252207" w:rsidRDefault="00252207" w:rsidP="00FF4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2F1" w:rsidRDefault="002358C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40EB5">
      <w:rPr>
        <w:rStyle w:val="a5"/>
        <w:rFonts w:ascii="Times New Roman" w:hAnsi="Times New Roman" w:cs="Times New Roman" w:hint="eastAsia"/>
        <w:b w:val="0"/>
      </w:rPr>
      <w:t>25</w:t>
    </w:r>
  </w:p>
  <w:p w:rsidR="00FF42F1" w:rsidRDefault="00FF42F1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F42F1" w:rsidRDefault="002358C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511F5"/>
    <w:rsid w:val="00071B59"/>
    <w:rsid w:val="00095D27"/>
    <w:rsid w:val="000C2460"/>
    <w:rsid w:val="000E75CC"/>
    <w:rsid w:val="001108C8"/>
    <w:rsid w:val="00133E95"/>
    <w:rsid w:val="00142F50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52207"/>
    <w:rsid w:val="00260FD7"/>
    <w:rsid w:val="00276BDD"/>
    <w:rsid w:val="00283ECC"/>
    <w:rsid w:val="002C2D24"/>
    <w:rsid w:val="002E1C39"/>
    <w:rsid w:val="00320553"/>
    <w:rsid w:val="00337D09"/>
    <w:rsid w:val="003C2EF2"/>
    <w:rsid w:val="003C3E02"/>
    <w:rsid w:val="003E3201"/>
    <w:rsid w:val="0041316A"/>
    <w:rsid w:val="00437262"/>
    <w:rsid w:val="004409F0"/>
    <w:rsid w:val="00513D64"/>
    <w:rsid w:val="00526BF9"/>
    <w:rsid w:val="00572473"/>
    <w:rsid w:val="00585A08"/>
    <w:rsid w:val="005971A4"/>
    <w:rsid w:val="005E4CB7"/>
    <w:rsid w:val="006073ED"/>
    <w:rsid w:val="0061668D"/>
    <w:rsid w:val="00642F4A"/>
    <w:rsid w:val="00650C28"/>
    <w:rsid w:val="006C6AB3"/>
    <w:rsid w:val="00737BFD"/>
    <w:rsid w:val="00777BF5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E68F7"/>
    <w:rsid w:val="008F3631"/>
    <w:rsid w:val="008F394F"/>
    <w:rsid w:val="008F459F"/>
    <w:rsid w:val="00941CE9"/>
    <w:rsid w:val="0096032D"/>
    <w:rsid w:val="00965310"/>
    <w:rsid w:val="0096564C"/>
    <w:rsid w:val="00983CB0"/>
    <w:rsid w:val="009B44B7"/>
    <w:rsid w:val="009B5045"/>
    <w:rsid w:val="009E5906"/>
    <w:rsid w:val="00A354E5"/>
    <w:rsid w:val="00A549EE"/>
    <w:rsid w:val="00A63826"/>
    <w:rsid w:val="00A93141"/>
    <w:rsid w:val="00B1398A"/>
    <w:rsid w:val="00B253C6"/>
    <w:rsid w:val="00B372D4"/>
    <w:rsid w:val="00B919A6"/>
    <w:rsid w:val="00BC0DC7"/>
    <w:rsid w:val="00BC4A41"/>
    <w:rsid w:val="00C40EB5"/>
    <w:rsid w:val="00C47BE1"/>
    <w:rsid w:val="00C76A34"/>
    <w:rsid w:val="00C7743F"/>
    <w:rsid w:val="00C94A79"/>
    <w:rsid w:val="00CB6826"/>
    <w:rsid w:val="00CE7ADE"/>
    <w:rsid w:val="00D11A3D"/>
    <w:rsid w:val="00D7554A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F20919"/>
    <w:rsid w:val="00F44912"/>
    <w:rsid w:val="00F7438D"/>
    <w:rsid w:val="00F8274E"/>
    <w:rsid w:val="00FF42F1"/>
    <w:rsid w:val="0F333423"/>
    <w:rsid w:val="10922B4C"/>
    <w:rsid w:val="1A341B66"/>
    <w:rsid w:val="29BE33BD"/>
    <w:rsid w:val="2BFB3C51"/>
    <w:rsid w:val="2DE752B2"/>
    <w:rsid w:val="346F27D5"/>
    <w:rsid w:val="3B3A1526"/>
    <w:rsid w:val="42372488"/>
    <w:rsid w:val="485C39D3"/>
    <w:rsid w:val="557F1D04"/>
    <w:rsid w:val="6C306041"/>
    <w:rsid w:val="6CD57249"/>
    <w:rsid w:val="6DE01120"/>
    <w:rsid w:val="72A4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42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F4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F42F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F42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42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42</cp:revision>
  <dcterms:created xsi:type="dcterms:W3CDTF">2017-12-06T07:08:00Z</dcterms:created>
  <dcterms:modified xsi:type="dcterms:W3CDTF">2025-05-07T04:24:00Z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FAD0F01C14E54D89B372D1D9361B0BA0</vt:lpwstr>
  </property>
</Properties>
</file>